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宋体"/>
          <w:color w:val="3E3E3E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3E3E3E"/>
          <w:kern w:val="0"/>
          <w:sz w:val="28"/>
          <w:szCs w:val="28"/>
        </w:rPr>
        <w:t>附件1：</w:t>
      </w:r>
      <w:r>
        <w:rPr>
          <w:rFonts w:hint="eastAsia" w:ascii="仿宋_GB2312" w:hAnsi="方正小标宋简体" w:eastAsia="仿宋_GB2312" w:cs="方正小标宋简体"/>
          <w:color w:val="3E3E3E"/>
          <w:kern w:val="0"/>
          <w:sz w:val="28"/>
          <w:szCs w:val="28"/>
        </w:rPr>
        <w:t>全市2023年小学青年教师教学基本功大赛获得</w:t>
      </w:r>
      <w:r>
        <w:rPr>
          <w:rFonts w:hint="eastAsia" w:ascii="仿宋_GB2312" w:hAnsi="仿宋" w:eastAsia="仿宋_GB2312" w:cs="宋体"/>
          <w:color w:val="3E3E3E"/>
          <w:kern w:val="0"/>
          <w:sz w:val="28"/>
          <w:szCs w:val="28"/>
        </w:rPr>
        <w:t>一等奖人员名单（55人）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74"/>
        <w:gridCol w:w="46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09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学科</w:t>
            </w:r>
          </w:p>
        </w:tc>
        <w:tc>
          <w:tcPr>
            <w:tcW w:w="1974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姓名</w:t>
            </w:r>
          </w:p>
        </w:tc>
        <w:tc>
          <w:tcPr>
            <w:tcW w:w="4689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语文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  晶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临河区第五小学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吕敏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五原县第四完全小学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孙丹丹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乌拉特前旗第三小学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王叶清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苗慧灵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杭锦后旗实验小学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董婷婷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五原县第一完全小学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刘培苗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杨皓月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牟如丽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贾露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李东旭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ind w:firstLine="280" w:firstLineChars="1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谢海荣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杭锦后旗实验小学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王敏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乌拉特前旗第三小学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王敏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乌拉特中旗第二小学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高林峰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赵  香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巴彦淖尔市实验小学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冯  慧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聂建玲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五原县第一完全小学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刘雅茹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杭锦后旗西城小学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陈智慧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乌拉特后旗第二完全小学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英语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段娇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五原县第一</w:t>
            </w: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  <w:lang w:eastAsia="zh-CN"/>
              </w:rPr>
              <w:t>完全</w:t>
            </w: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苏彩霞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赵宝罗娜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乌拉特后旗第一完全小学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刘小丽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乌拉特前旗长胜学校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张  媛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磴口县第三完全小学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科学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李彩茹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五原县第一完全小学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樊晓英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杭锦后旗奋斗小学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刘媛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巴彦淖尔市实验小学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王晓霞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临河区第九小学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道德与法治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王丽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乌拉特前旗第四小学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秦知鸿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乌拉特中旗第一小学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苏明春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五原县育仁小学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周艳荣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音乐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张鹤馨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五原第二完全小学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 敏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杭锦后旗实验小学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美术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  媛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磴口县实验小学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郑向挺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乌拉特前旗第三小学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梁鹏飞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乌拉特中旗第一小学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体育与</w:t>
            </w: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健康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刘捷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3E3E3E"/>
                <w:kern w:val="0"/>
                <w:sz w:val="28"/>
                <w:szCs w:val="28"/>
              </w:rPr>
              <w:t>乌拉特后旗第二完全小学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王金萍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乌拉特前旗苏独仑小学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杨美荣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临河区第二小学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郝帅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kern w:val="0"/>
                <w:sz w:val="28"/>
                <w:szCs w:val="28"/>
              </w:rPr>
              <w:t>五原县塔尔湖小学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闫静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乌拉特前旗第三小学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杨培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乌拉特中旗第二小学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梁根亮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乌拉特前旗第二小学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心理健康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党 艳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杭锦后旗召庙中心校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2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原民族语言授课学校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英语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斯琴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五原县蒙古族学校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数学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布仁满都拉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乌拉特中旗蒙古族学校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苏亚拉图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乌拉特后旗蒙古族完全小学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restart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蒙语文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敖云娜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乌拉特后旗蒙古族完全小学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阿荣娜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巴彦淖尔市蒙古族小学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音乐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格根塔娜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乌拉特中旗蒙古族学校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吉仁古日巴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E3E3E"/>
                <w:kern w:val="0"/>
                <w:sz w:val="28"/>
                <w:szCs w:val="28"/>
              </w:rPr>
              <w:t>巴彦淖尔市蒙古族小学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语文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周芳</w:t>
            </w:r>
          </w:p>
        </w:tc>
        <w:tc>
          <w:tcPr>
            <w:tcW w:w="46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巴彦淖尔市蒙古族小学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60" w:lineRule="exact"/>
              <w:rPr>
                <w:rFonts w:ascii="仿宋_GB2312" w:hAnsi="仿宋" w:eastAsia="仿宋_GB2312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3E3E3E"/>
                <w:kern w:val="0"/>
                <w:sz w:val="28"/>
                <w:szCs w:val="28"/>
              </w:rPr>
              <w:t>道德与法治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其乐木格</w:t>
            </w:r>
          </w:p>
        </w:tc>
        <w:tc>
          <w:tcPr>
            <w:tcW w:w="4689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巴彦淖尔市蒙古族小学</w:t>
            </w:r>
          </w:p>
        </w:tc>
      </w:tr>
    </w:tbl>
    <w:p>
      <w:pPr>
        <w:spacing w:line="560" w:lineRule="exact"/>
        <w:rPr>
          <w:rFonts w:ascii="仿宋_GB2312" w:hAnsi="仿宋" w:eastAsia="仿宋_GB2312" w:cs="宋体"/>
          <w:color w:val="3E3E3E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NDYzNjEzMDU5OWQ4OWE4NTQ2YzcyMjMzOTQ0NmYifQ=="/>
  </w:docVars>
  <w:rsids>
    <w:rsidRoot w:val="59B1051A"/>
    <w:rsid w:val="59B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2023-05-22T09:55:00Z</dcterms:created>
  <dc:creator>18686</dc:creator>
  <cp:lastModifiedBy>18686</cp:lastModifiedBy>
  <dcterms:modified xsi:type="dcterms:W3CDTF">2023-05-22T09:56:13Z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D76927AADAD64C5CAC319074ED77368C_11</vt:lpwstr>
  </property>
</Properties>
</file>