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巴彦淖尔市创建义务教育建设与管理标准化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实验校行动计划（2020</w:t>
      </w:r>
      <w:r>
        <w:rPr>
          <w:rFonts w:hint="eastAsia" w:ascii="方正小标宋简体" w:hAnsi="方正小标宋简体" w:eastAsia="方正小标宋简体" w:cs="方正小标宋简体"/>
          <w:b w:val="0"/>
          <w:bCs w:val="0"/>
          <w:sz w:val="44"/>
          <w:szCs w:val="44"/>
          <w:highlight w:val="none"/>
          <w:lang w:val="en-US" w:eastAsia="zh-CN"/>
        </w:rPr>
        <w:t>---</w:t>
      </w:r>
      <w:r>
        <w:rPr>
          <w:rFonts w:hint="eastAsia" w:ascii="方正小标宋简体" w:hAnsi="方正小标宋简体" w:eastAsia="方正小标宋简体" w:cs="方正小标宋简体"/>
          <w:b w:val="0"/>
          <w:bCs w:val="0"/>
          <w:sz w:val="44"/>
          <w:szCs w:val="44"/>
          <w:lang w:val="en-US" w:eastAsia="zh-CN"/>
        </w:rPr>
        <w:t>2025年）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z w:val="44"/>
          <w:szCs w:val="44"/>
          <w:lang w:val="en-US" w:eastAsia="zh-CN"/>
        </w:rPr>
      </w:pPr>
      <w:r>
        <w:rPr>
          <w:rFonts w:hint="eastAsia"/>
          <w:b/>
          <w:bCs/>
          <w:sz w:val="44"/>
          <w:szCs w:val="44"/>
          <w:lang w:val="en-US" w:eastAsia="zh-CN"/>
        </w:rPr>
        <w:t>（试   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为了贯彻落实《巴彦淖尔市义务教育均衡发展质量提升行动计划（2020</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2025年）》，持续提升我市义务教育学校建设与管理标准化水平，促进学校主动、内涵、特色发展，特制定本行动计划。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一、创建工作意义、基本原则、工作目标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321" w:firstLineChars="1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（一）工作意义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实施“创建义务教育建设与管理标准化实验校行动计划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2025年）”（以下简称“行动计划”）是教育改革与发展形势的必然选择。2017年，教育部下发了《义务教育学校管理标准》（教基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2017</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9号），标志义务教育学校管理进入标准化建设时期。2019年，中共中央、国务院下发《关于深化教育教学改革全面提高义务教育质量的意见》，教育部下发《县域义务教育优质均衡督导评估办法》，标志义务教育进入优质均衡发展时期。通过开展标准化建设与管理实验校创建活动，进一步强化政府职责，优化教育环境，深化教育改革，激发学校内驱动力，提升</w:t>
      </w:r>
      <w:r>
        <w:rPr>
          <w:rFonts w:hint="default" w:ascii="仿宋" w:hAnsi="仿宋" w:eastAsia="仿宋" w:cs="仿宋"/>
          <w:sz w:val="32"/>
          <w:szCs w:val="32"/>
          <w:lang w:val="en-US" w:eastAsia="zh-CN"/>
        </w:rPr>
        <w:t>我市</w:t>
      </w:r>
      <w:r>
        <w:rPr>
          <w:rFonts w:hint="eastAsia" w:ascii="仿宋" w:hAnsi="仿宋" w:eastAsia="仿宋" w:cs="仿宋"/>
          <w:sz w:val="32"/>
          <w:szCs w:val="32"/>
          <w:lang w:val="en-US" w:eastAsia="zh-CN"/>
        </w:rPr>
        <w:t>义务教育学校</w:t>
      </w:r>
      <w:r>
        <w:rPr>
          <w:rFonts w:hint="default" w:ascii="仿宋" w:hAnsi="仿宋" w:eastAsia="仿宋" w:cs="仿宋"/>
          <w:sz w:val="32"/>
          <w:szCs w:val="32"/>
          <w:lang w:val="en-US" w:eastAsia="zh-CN"/>
        </w:rPr>
        <w:t>标准化</w:t>
      </w:r>
      <w:r>
        <w:rPr>
          <w:rFonts w:hint="eastAsia" w:ascii="仿宋" w:hAnsi="仿宋" w:eastAsia="仿宋" w:cs="仿宋"/>
          <w:sz w:val="32"/>
          <w:szCs w:val="32"/>
          <w:lang w:val="en-US" w:eastAsia="zh-CN"/>
        </w:rPr>
        <w:t>建设与管理水平，扎实推进县域义务教育优质均衡发展。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1.标准化与校本化有机结合。</w:t>
      </w:r>
      <w:r>
        <w:rPr>
          <w:rFonts w:hint="default" w:ascii="仿宋" w:hAnsi="仿宋" w:eastAsia="仿宋" w:cs="仿宋"/>
          <w:sz w:val="32"/>
          <w:szCs w:val="32"/>
          <w:lang w:val="en-US" w:eastAsia="zh-CN"/>
        </w:rPr>
        <w:t>学校</w:t>
      </w:r>
      <w:r>
        <w:rPr>
          <w:rFonts w:hint="eastAsia" w:ascii="仿宋" w:hAnsi="仿宋" w:eastAsia="仿宋" w:cs="仿宋"/>
          <w:sz w:val="32"/>
          <w:szCs w:val="32"/>
          <w:lang w:val="en-US" w:eastAsia="zh-CN"/>
        </w:rPr>
        <w:t>建设标准化是刚性指标，要求各类义务教育学校限期达标；管理标准化是发展性指标，要求各类义务教育学校在原有基础上不断巩固提升</w:t>
      </w:r>
      <w:r>
        <w:rPr>
          <w:rFonts w:hint="default" w:ascii="仿宋" w:hAnsi="仿宋" w:eastAsia="仿宋" w:cs="仿宋"/>
          <w:sz w:val="32"/>
          <w:szCs w:val="32"/>
          <w:lang w:val="en-US" w:eastAsia="zh-CN"/>
        </w:rPr>
        <w:t>实施</w:t>
      </w:r>
      <w:r>
        <w:rPr>
          <w:rFonts w:hint="eastAsia" w:ascii="仿宋" w:hAnsi="仿宋" w:eastAsia="仿宋" w:cs="仿宋"/>
          <w:sz w:val="32"/>
          <w:szCs w:val="32"/>
          <w:lang w:val="en-US" w:eastAsia="zh-CN"/>
        </w:rPr>
        <w:t>水平。学校在</w:t>
      </w:r>
      <w:r>
        <w:rPr>
          <w:rFonts w:hint="default" w:ascii="仿宋" w:hAnsi="仿宋" w:eastAsia="仿宋" w:cs="仿宋"/>
          <w:sz w:val="32"/>
          <w:szCs w:val="32"/>
          <w:lang w:val="en-US" w:eastAsia="zh-CN"/>
        </w:rPr>
        <w:t>创建</w:t>
      </w:r>
      <w:r>
        <w:rPr>
          <w:rFonts w:hint="eastAsia" w:ascii="仿宋" w:hAnsi="仿宋" w:eastAsia="仿宋" w:cs="仿宋"/>
          <w:sz w:val="32"/>
          <w:szCs w:val="32"/>
          <w:lang w:val="en-US" w:eastAsia="zh-CN"/>
        </w:rPr>
        <w:t>过程中</w:t>
      </w:r>
      <w:r>
        <w:rPr>
          <w:rFonts w:hint="default" w:ascii="仿宋" w:hAnsi="仿宋" w:eastAsia="仿宋" w:cs="仿宋"/>
          <w:sz w:val="32"/>
          <w:szCs w:val="32"/>
          <w:lang w:val="en-US" w:eastAsia="zh-CN"/>
        </w:rPr>
        <w:t>注重</w:t>
      </w:r>
      <w:r>
        <w:rPr>
          <w:rFonts w:hint="eastAsia" w:ascii="仿宋" w:hAnsi="仿宋" w:eastAsia="仿宋" w:cs="仿宋"/>
          <w:sz w:val="32"/>
          <w:szCs w:val="32"/>
          <w:lang w:val="en-US" w:eastAsia="zh-CN"/>
        </w:rPr>
        <w:t>“标准化”</w:t>
      </w:r>
      <w:r>
        <w:rPr>
          <w:rFonts w:hint="default" w:ascii="仿宋" w:hAnsi="仿宋" w:eastAsia="仿宋" w:cs="仿宋"/>
          <w:sz w:val="32"/>
          <w:szCs w:val="32"/>
          <w:lang w:val="en-US" w:eastAsia="zh-CN"/>
        </w:rPr>
        <w:t>与“</w:t>
      </w:r>
      <w:r>
        <w:rPr>
          <w:rFonts w:hint="eastAsia" w:ascii="仿宋" w:hAnsi="仿宋" w:eastAsia="仿宋" w:cs="仿宋"/>
          <w:sz w:val="32"/>
          <w:szCs w:val="32"/>
          <w:lang w:val="en-US" w:eastAsia="zh-CN"/>
        </w:rPr>
        <w:t>校本</w:t>
      </w:r>
      <w:r>
        <w:rPr>
          <w:rFonts w:hint="default" w:ascii="仿宋" w:hAnsi="仿宋" w:eastAsia="仿宋" w:cs="仿宋"/>
          <w:sz w:val="32"/>
          <w:szCs w:val="32"/>
          <w:lang w:val="en-US" w:eastAsia="zh-CN"/>
        </w:rPr>
        <w:t>化”有机结合</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探索自主发展之路，不断超越自我，创建新我</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2.促进公平与提升效益有机结合。通过创建活动，办好老百姓家门口满意的学校，缩小</w:t>
      </w:r>
      <w:r>
        <w:rPr>
          <w:rFonts w:hint="default" w:ascii="仿宋" w:hAnsi="仿宋" w:eastAsia="仿宋" w:cs="仿宋"/>
          <w:sz w:val="32"/>
          <w:szCs w:val="32"/>
          <w:lang w:val="en-US" w:eastAsia="zh-CN"/>
        </w:rPr>
        <w:t>县</w:t>
      </w:r>
      <w:r>
        <w:rPr>
          <w:rFonts w:hint="eastAsia" w:ascii="仿宋" w:hAnsi="仿宋" w:eastAsia="仿宋" w:cs="仿宋"/>
          <w:sz w:val="32"/>
          <w:szCs w:val="32"/>
          <w:lang w:val="en-US" w:eastAsia="zh-CN"/>
        </w:rPr>
        <w:t>域内城乡、校际发展差距</w:t>
      </w:r>
      <w:r>
        <w:rPr>
          <w:rFonts w:hint="default" w:ascii="仿宋" w:hAnsi="仿宋" w:cs="仿宋"/>
          <w:sz w:val="32"/>
          <w:szCs w:val="32"/>
          <w:lang w:val="en-US" w:eastAsia="zh-CN"/>
        </w:rPr>
        <w:t>；</w:t>
      </w:r>
      <w:r>
        <w:rPr>
          <w:rFonts w:hint="eastAsia" w:ascii="仿宋" w:hAnsi="仿宋" w:eastAsia="仿宋" w:cs="仿宋"/>
          <w:sz w:val="32"/>
          <w:szCs w:val="32"/>
          <w:lang w:val="en-US" w:eastAsia="zh-CN"/>
        </w:rPr>
        <w:t>优化教育资源配置，深化教育教学改革，提升实验校（实验集团）办学效益。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3.创建活动与督导评估有机结合。创建活动明确阶段性目标，并将任务分解到年度。加强和优化督导评估，确保</w:t>
      </w:r>
      <w:r>
        <w:rPr>
          <w:rFonts w:hint="default" w:ascii="仿宋" w:hAnsi="仿宋" w:eastAsia="仿宋" w:cs="仿宋"/>
          <w:sz w:val="32"/>
          <w:szCs w:val="32"/>
          <w:lang w:val="en-US" w:eastAsia="zh-CN"/>
        </w:rPr>
        <w:t>创建活动</w:t>
      </w:r>
      <w:r>
        <w:rPr>
          <w:rFonts w:hint="eastAsia" w:ascii="仿宋" w:hAnsi="仿宋" w:eastAsia="仿宋" w:cs="仿宋"/>
          <w:sz w:val="32"/>
          <w:szCs w:val="32"/>
          <w:lang w:val="en-US" w:eastAsia="zh-CN"/>
        </w:rPr>
        <w:t>按时按要求实施，收</w:t>
      </w:r>
      <w:r>
        <w:rPr>
          <w:rFonts w:hint="default" w:ascii="仿宋" w:hAnsi="仿宋" w:eastAsia="仿宋" w:cs="仿宋"/>
          <w:sz w:val="32"/>
          <w:szCs w:val="32"/>
          <w:lang w:val="en-US" w:eastAsia="zh-CN"/>
        </w:rPr>
        <w:t>到</w:t>
      </w:r>
      <w:r>
        <w:rPr>
          <w:rFonts w:hint="eastAsia" w:ascii="仿宋" w:hAnsi="仿宋" w:eastAsia="仿宋" w:cs="仿宋"/>
          <w:sz w:val="32"/>
          <w:szCs w:val="32"/>
          <w:lang w:val="en-US" w:eastAsia="zh-CN"/>
        </w:rPr>
        <w:t>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（三）工作目标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总体目标：到2022年，乌中旗所有义务教育学校达到市级“义务教育建设与管理标准化实验校”（以下简称“实验校”）标准，全市有30%的义务教育学校创建为市级“实验校”。县域内义务教育学校标准化建设配置基本均衡，办学水平明显提升。到2025年，全市有60%的义务教育学校创建市级“实验校”，旗县区义务教育优质均衡水平全面提升，形成良好的教育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市级</w:t>
      </w:r>
      <w:r>
        <w:rPr>
          <w:rFonts w:hint="eastAsia" w:ascii="仿宋" w:hAnsi="仿宋" w:eastAsia="仿宋" w:cs="仿宋"/>
          <w:sz w:val="32"/>
          <w:szCs w:val="32"/>
          <w:lang w:val="en-US" w:eastAsia="zh-CN"/>
        </w:rPr>
        <w:t>实验校目标：</w:t>
      </w:r>
      <w:r>
        <w:rPr>
          <w:rFonts w:hint="default" w:ascii="仿宋" w:hAnsi="仿宋" w:eastAsia="仿宋" w:cs="仿宋"/>
          <w:sz w:val="32"/>
          <w:szCs w:val="32"/>
          <w:lang w:val="en-US" w:eastAsia="zh-CN"/>
        </w:rPr>
        <w:t>2022年，</w:t>
      </w:r>
      <w:r>
        <w:rPr>
          <w:rFonts w:hint="eastAsia" w:ascii="仿宋" w:hAnsi="仿宋" w:eastAsia="仿宋" w:cs="仿宋"/>
          <w:sz w:val="32"/>
          <w:szCs w:val="32"/>
          <w:lang w:val="en-US" w:eastAsia="zh-CN"/>
        </w:rPr>
        <w:t>标准建设达到县域优质均衡办学条件基本标准；学校管理达到“义务教育学校管理标准”基本要求。学校办学理念、校园文化、教师发展、课程</w:t>
      </w:r>
      <w:r>
        <w:rPr>
          <w:rFonts w:hint="default" w:ascii="仿宋" w:hAnsi="仿宋" w:eastAsia="仿宋" w:cs="仿宋"/>
          <w:sz w:val="32"/>
          <w:szCs w:val="32"/>
          <w:lang w:val="en-US" w:eastAsia="zh-CN"/>
        </w:rPr>
        <w:t>改革</w:t>
      </w:r>
      <w:r>
        <w:rPr>
          <w:rFonts w:hint="eastAsia" w:ascii="仿宋" w:hAnsi="仿宋" w:eastAsia="仿宋" w:cs="仿宋"/>
          <w:sz w:val="32"/>
          <w:szCs w:val="32"/>
          <w:lang w:val="en-US" w:eastAsia="zh-CN"/>
        </w:rPr>
        <w:t>、学生成长等方面形成办学优势和特色，办学效益明显提升，具有引领示范作用。</w:t>
      </w:r>
      <w:r>
        <w:rPr>
          <w:rFonts w:hint="default" w:ascii="仿宋" w:hAnsi="仿宋" w:eastAsia="仿宋" w:cs="仿宋"/>
          <w:sz w:val="32"/>
          <w:szCs w:val="32"/>
          <w:lang w:val="en-US" w:eastAsia="zh-CN"/>
        </w:rPr>
        <w:t>2025年，巩固成果，提升质量，创新发展。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旗县区教育局结合实际，制定旗县区级实验校目标。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创建及评估项目共分A级指标9项，B级指标30项，满分为</w:t>
      </w:r>
      <w:r>
        <w:rPr>
          <w:rFonts w:hint="eastAsia" w:ascii="仿宋" w:hAnsi="仿宋" w:eastAsia="仿宋" w:cs="仿宋"/>
          <w:color w:val="auto"/>
          <w:sz w:val="32"/>
          <w:szCs w:val="32"/>
          <w:lang w:val="en-US" w:eastAsia="zh-CN"/>
        </w:rPr>
        <w:t>300分。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A1组织领导：10分，主要对学校制定创建“实验校”规划提出具体要求并进行督导评估。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A2标准化建</w:t>
      </w:r>
      <w:r>
        <w:rPr>
          <w:rFonts w:hint="eastAsia" w:ascii="仿宋" w:hAnsi="仿宋" w:eastAsia="仿宋" w:cs="仿宋"/>
          <w:sz w:val="32"/>
          <w:szCs w:val="32"/>
          <w:lang w:val="en-US" w:eastAsia="zh-CN"/>
        </w:rPr>
        <w:t>设：</w:t>
      </w:r>
      <w:r>
        <w:rPr>
          <w:rFonts w:hint="default" w:ascii="仿宋" w:hAnsi="仿宋" w:eastAsia="仿宋" w:cs="仿宋"/>
          <w:sz w:val="32"/>
          <w:szCs w:val="32"/>
          <w:lang w:val="en-US" w:eastAsia="zh-CN"/>
        </w:rPr>
        <w:t>100分</w:t>
      </w:r>
      <w:r>
        <w:rPr>
          <w:rFonts w:hint="eastAsia" w:ascii="仿宋" w:hAnsi="仿宋" w:eastAsia="仿宋" w:cs="仿宋"/>
          <w:sz w:val="32"/>
          <w:szCs w:val="32"/>
          <w:lang w:val="en-US" w:eastAsia="zh-CN"/>
        </w:rPr>
        <w:t>，依据教育部下发的《县域义务教育优质均衡发展督导评估办法》制定评估指标，主要对学校标准化建设各项指标达标情况评估，这项评估结果列入旗县区年度推进“义务教育均衡发展质量提升行动计划”督导考核中，不予学校评估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A3校园环境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20分</w:t>
      </w:r>
      <w:r>
        <w:rPr>
          <w:rFonts w:hint="eastAsia" w:ascii="仿宋" w:hAnsi="仿宋" w:eastAsia="仿宋" w:cs="仿宋"/>
          <w:sz w:val="32"/>
          <w:szCs w:val="32"/>
          <w:lang w:val="en-US" w:eastAsia="zh-CN"/>
        </w:rPr>
        <w:t>，明确学校安全工作和文化建设主要任务，并进行督导评估。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A4教育公平</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10分</w:t>
      </w:r>
      <w:r>
        <w:rPr>
          <w:rFonts w:hint="eastAsia" w:ascii="仿宋" w:hAnsi="仿宋" w:eastAsia="仿宋" w:cs="仿宋"/>
          <w:sz w:val="32"/>
          <w:szCs w:val="32"/>
          <w:lang w:val="en-US" w:eastAsia="zh-CN"/>
        </w:rPr>
        <w:t>，明确学校促进教育公平主要工作任务，并进行督导评估。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A5学生全面发展</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40分</w:t>
      </w:r>
      <w:r>
        <w:rPr>
          <w:rFonts w:hint="eastAsia" w:ascii="仿宋" w:hAnsi="仿宋" w:eastAsia="仿宋" w:cs="仿宋"/>
          <w:sz w:val="32"/>
          <w:szCs w:val="32"/>
          <w:lang w:val="en-US" w:eastAsia="zh-CN"/>
        </w:rPr>
        <w:t>，明确学校加强课程建设、落实立德树人主要工作任务，并进行督导评估。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A6教育教学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30分</w:t>
      </w:r>
      <w:r>
        <w:rPr>
          <w:rFonts w:hint="eastAsia" w:ascii="仿宋" w:hAnsi="仿宋" w:eastAsia="仿宋" w:cs="仿宋"/>
          <w:sz w:val="32"/>
          <w:szCs w:val="32"/>
          <w:lang w:val="en-US" w:eastAsia="zh-CN"/>
        </w:rPr>
        <w:t>，明确学校规范办学行为、深化教育教学改革工作任务，并进行督导评估。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A7教师发展</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30分</w:t>
      </w:r>
      <w:r>
        <w:rPr>
          <w:rFonts w:hint="eastAsia" w:ascii="仿宋" w:hAnsi="仿宋" w:eastAsia="仿宋" w:cs="仿宋"/>
          <w:sz w:val="32"/>
          <w:szCs w:val="32"/>
          <w:lang w:val="en-US" w:eastAsia="zh-CN"/>
        </w:rPr>
        <w:t>，明确学校加强校长、教师队伍建设主要工作任务，并进行督导评估。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A8学校管理</w:t>
      </w:r>
      <w:r>
        <w:rPr>
          <w:rFonts w:hint="eastAsia" w:ascii="仿宋" w:hAnsi="仿宋" w:eastAsia="仿宋" w:cs="仿宋"/>
          <w:sz w:val="32"/>
          <w:szCs w:val="32"/>
          <w:lang w:val="en-US" w:eastAsia="zh-CN"/>
        </w:rPr>
        <w:t>:30分，明确学校建立现代学校制度主要工作任务，并进行督导评估。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A9办学效益</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30分</w:t>
      </w:r>
      <w:r>
        <w:rPr>
          <w:rFonts w:hint="eastAsia" w:ascii="仿宋" w:hAnsi="仿宋" w:eastAsia="仿宋" w:cs="仿宋"/>
          <w:sz w:val="32"/>
          <w:szCs w:val="32"/>
          <w:lang w:val="en-US" w:eastAsia="zh-CN"/>
        </w:rPr>
        <w:t>，明确学校年度办学效益主要工作任务，并进行督导评估。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以上工作任务具体项目及分值详见“巴彦淖尔市创建义务教育建设与管理标准化实验校督导评估细则”。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（一）坚持规划引领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旗县区教育局根据</w:t>
      </w:r>
      <w:r>
        <w:rPr>
          <w:rFonts w:hint="default" w:ascii="仿宋" w:hAnsi="仿宋" w:eastAsia="仿宋" w:cs="仿宋"/>
          <w:b w:val="0"/>
          <w:bCs w:val="0"/>
          <w:sz w:val="32"/>
          <w:szCs w:val="32"/>
          <w:lang w:val="en-US" w:eastAsia="zh-CN"/>
        </w:rPr>
        <w:t>市级“行动计划”</w:t>
      </w:r>
      <w:r>
        <w:rPr>
          <w:rFonts w:hint="eastAsia" w:ascii="仿宋" w:hAnsi="仿宋" w:eastAsia="仿宋" w:cs="仿宋"/>
          <w:b w:val="0"/>
          <w:bCs w:val="0"/>
          <w:sz w:val="32"/>
          <w:szCs w:val="32"/>
          <w:lang w:val="en-US" w:eastAsia="zh-CN"/>
        </w:rPr>
        <w:t>，结合实际，制定本</w:t>
      </w:r>
      <w:r>
        <w:rPr>
          <w:rFonts w:hint="default" w:ascii="仿宋" w:hAnsi="仿宋" w:eastAsia="仿宋" w:cs="仿宋"/>
          <w:b w:val="0"/>
          <w:bCs w:val="0"/>
          <w:sz w:val="32"/>
          <w:szCs w:val="32"/>
          <w:lang w:val="en-US" w:eastAsia="zh-CN"/>
        </w:rPr>
        <w:t>级</w:t>
      </w:r>
      <w:r>
        <w:rPr>
          <w:rFonts w:hint="eastAsia" w:ascii="仿宋" w:hAnsi="仿宋" w:eastAsia="仿宋" w:cs="仿宋"/>
          <w:b w:val="0"/>
          <w:bCs w:val="0"/>
          <w:sz w:val="32"/>
          <w:szCs w:val="32"/>
          <w:lang w:val="en-US" w:eastAsia="zh-CN"/>
        </w:rPr>
        <w:t>“实验校”创建“行动计划”，将辖区内所有义务教育学校（包括民办学校和新建学校）纳入创建范围。</w:t>
      </w:r>
      <w:r>
        <w:rPr>
          <w:rFonts w:hint="default" w:ascii="仿宋" w:hAnsi="仿宋" w:eastAsia="仿宋" w:cs="仿宋"/>
          <w:b w:val="0"/>
          <w:bCs w:val="0"/>
          <w:sz w:val="32"/>
          <w:szCs w:val="32"/>
          <w:lang w:val="en-US" w:eastAsia="zh-CN"/>
        </w:rPr>
        <w:t>明确“行动计划”工作目标、实施载体、行动策略，并将任务分解细化到年度、学校及项目中，做到逐年推进，逐校落实，逐项实施。</w:t>
      </w:r>
      <w:r>
        <w:rPr>
          <w:rFonts w:hint="eastAsia" w:ascii="仿宋" w:hAnsi="仿宋" w:eastAsia="仿宋" w:cs="仿宋"/>
          <w:b w:val="0"/>
          <w:bCs w:val="0"/>
          <w:sz w:val="32"/>
          <w:szCs w:val="32"/>
          <w:lang w:val="en-US" w:eastAsia="zh-CN"/>
        </w:rPr>
        <w:t>指导各校制定和实施“实验校”创建“行动计划”</w:t>
      </w:r>
      <w:r>
        <w:rPr>
          <w:rFonts w:hint="default" w:ascii="仿宋" w:hAnsi="仿宋" w:eastAsia="仿宋" w:cs="仿宋"/>
          <w:b w:val="0"/>
          <w:bCs w:val="0"/>
          <w:sz w:val="32"/>
          <w:szCs w:val="32"/>
          <w:lang w:val="en-US" w:eastAsia="zh-CN"/>
        </w:rPr>
        <w:t>，探索立意高、可持续、符合学校实际的实施路径</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旗县区和学校</w:t>
      </w:r>
      <w:r>
        <w:rPr>
          <w:rFonts w:hint="eastAsia" w:ascii="仿宋" w:hAnsi="仿宋" w:eastAsia="仿宋" w:cs="仿宋"/>
          <w:b w:val="0"/>
          <w:bCs w:val="0"/>
          <w:sz w:val="32"/>
          <w:szCs w:val="32"/>
          <w:lang w:val="en-US" w:eastAsia="zh-CN"/>
        </w:rPr>
        <w:t>“行动计划”分两个阶段进行，第一阶段，2020</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2022年，完成既定目标任务；2023</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2025年，总结经验，巩固成果，创新发展，县域所有学校开展第二轮创建行动计划，到2025年，完成既定目标任务。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（二）坚持以评促建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1.构建三级联评机制。2020年下半年，学校根据“行动计划”制定相应的评估办法和细则，进行年度自评并上报旗县区</w:t>
      </w:r>
      <w:r>
        <w:rPr>
          <w:rFonts w:hint="default" w:ascii="仿宋" w:hAnsi="仿宋" w:eastAsia="仿宋" w:cs="仿宋"/>
          <w:sz w:val="32"/>
          <w:szCs w:val="32"/>
          <w:lang w:val="en-US" w:eastAsia="zh-CN"/>
        </w:rPr>
        <w:t>教育局</w:t>
      </w:r>
      <w:r>
        <w:rPr>
          <w:rFonts w:hint="eastAsia" w:ascii="仿宋" w:hAnsi="仿宋" w:eastAsia="仿宋" w:cs="仿宋"/>
          <w:sz w:val="32"/>
          <w:szCs w:val="32"/>
          <w:lang w:val="en-US" w:eastAsia="zh-CN"/>
        </w:rPr>
        <w:t>评估；旗县区</w:t>
      </w:r>
      <w:r>
        <w:rPr>
          <w:rFonts w:hint="default" w:ascii="仿宋" w:hAnsi="仿宋" w:eastAsia="仿宋" w:cs="仿宋"/>
          <w:sz w:val="32"/>
          <w:szCs w:val="32"/>
          <w:lang w:val="en-US" w:eastAsia="zh-CN"/>
        </w:rPr>
        <w:t>教育局</w:t>
      </w:r>
      <w:r>
        <w:rPr>
          <w:rFonts w:hint="eastAsia" w:ascii="仿宋" w:hAnsi="仿宋" w:eastAsia="仿宋" w:cs="仿宋"/>
          <w:sz w:val="32"/>
          <w:szCs w:val="32"/>
          <w:lang w:val="en-US" w:eastAsia="zh-CN"/>
        </w:rPr>
        <w:t>根据各校实施情况，确定第一阶段旗县区级实验校，</w:t>
      </w:r>
      <w:r>
        <w:rPr>
          <w:rFonts w:hint="default" w:ascii="仿宋" w:hAnsi="仿宋" w:eastAsia="仿宋" w:cs="仿宋"/>
          <w:sz w:val="32"/>
          <w:szCs w:val="32"/>
          <w:lang w:val="en-US" w:eastAsia="zh-CN"/>
        </w:rPr>
        <w:t>并</w:t>
      </w:r>
      <w:r>
        <w:rPr>
          <w:rFonts w:hint="eastAsia" w:ascii="仿宋" w:hAnsi="仿宋" w:eastAsia="仿宋" w:cs="仿宋"/>
          <w:sz w:val="32"/>
          <w:szCs w:val="32"/>
          <w:lang w:val="en-US" w:eastAsia="zh-CN"/>
        </w:rPr>
        <w:t>从中选报市级实验校。原则上旗县区上报的市级实验校初中学校不少1/3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农村学校不少于1/3。传统名校应以集团、集群、学区等形式申报，一体化实施。</w:t>
      </w:r>
      <w:r>
        <w:rPr>
          <w:rFonts w:hint="default" w:ascii="仿宋" w:hAnsi="仿宋" w:eastAsia="仿宋" w:cs="仿宋"/>
          <w:sz w:val="32"/>
          <w:szCs w:val="32"/>
          <w:lang w:val="en-US" w:eastAsia="zh-CN"/>
        </w:rPr>
        <w:t>不提倡小规模学校单独申报市级“实验校”。</w:t>
      </w:r>
      <w:r>
        <w:rPr>
          <w:rFonts w:hint="eastAsia" w:ascii="仿宋" w:hAnsi="仿宋" w:eastAsia="仿宋" w:cs="仿宋"/>
          <w:sz w:val="32"/>
          <w:szCs w:val="32"/>
          <w:lang w:val="en-US" w:eastAsia="zh-CN"/>
        </w:rPr>
        <w:t>市</w:t>
      </w:r>
      <w:r>
        <w:rPr>
          <w:rFonts w:hint="default" w:ascii="仿宋" w:hAnsi="仿宋" w:eastAsia="仿宋" w:cs="仿宋"/>
          <w:sz w:val="32"/>
          <w:szCs w:val="32"/>
          <w:lang w:val="en-US" w:eastAsia="zh-CN"/>
        </w:rPr>
        <w:t>教育局</w:t>
      </w:r>
      <w:r>
        <w:rPr>
          <w:rFonts w:hint="eastAsia" w:ascii="仿宋" w:hAnsi="仿宋" w:eastAsia="仿宋" w:cs="仿宋"/>
          <w:sz w:val="32"/>
          <w:szCs w:val="32"/>
          <w:lang w:val="en-US" w:eastAsia="zh-CN"/>
        </w:rPr>
        <w:t>对上报</w:t>
      </w:r>
      <w:r>
        <w:rPr>
          <w:rFonts w:hint="default" w:ascii="仿宋" w:hAnsi="仿宋" w:eastAsia="仿宋" w:cs="仿宋"/>
          <w:sz w:val="32"/>
          <w:szCs w:val="32"/>
          <w:lang w:val="en-US" w:eastAsia="zh-CN"/>
        </w:rPr>
        <w:t>的</w:t>
      </w:r>
      <w:r>
        <w:rPr>
          <w:rFonts w:hint="eastAsia" w:ascii="仿宋" w:hAnsi="仿宋" w:eastAsia="仿宋" w:cs="仿宋"/>
          <w:sz w:val="32"/>
          <w:szCs w:val="32"/>
          <w:lang w:val="en-US" w:eastAsia="zh-CN"/>
        </w:rPr>
        <w:t>市级实验校年度推进工作</w:t>
      </w:r>
      <w:r>
        <w:rPr>
          <w:rFonts w:hint="default" w:ascii="仿宋" w:hAnsi="仿宋" w:eastAsia="仿宋" w:cs="仿宋"/>
          <w:sz w:val="32"/>
          <w:szCs w:val="32"/>
          <w:lang w:val="en-US" w:eastAsia="zh-CN"/>
        </w:rPr>
        <w:t>进行</w:t>
      </w:r>
      <w:r>
        <w:rPr>
          <w:rFonts w:hint="eastAsia" w:ascii="仿宋" w:hAnsi="仿宋" w:eastAsia="仿宋" w:cs="仿宋"/>
          <w:sz w:val="32"/>
          <w:szCs w:val="32"/>
          <w:lang w:val="en-US" w:eastAsia="zh-CN"/>
        </w:rPr>
        <w:t>督导评估，2022年进行第一阶段达标认定。凡达到市级实验校标准的学校下一年度进行抽评。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2.开展多样评估。一是注重过程。市、旗县区</w:t>
      </w:r>
      <w:r>
        <w:rPr>
          <w:rFonts w:hint="default" w:ascii="仿宋" w:hAnsi="仿宋" w:eastAsia="仿宋" w:cs="仿宋"/>
          <w:sz w:val="32"/>
          <w:szCs w:val="32"/>
          <w:lang w:val="en-US" w:eastAsia="zh-CN"/>
        </w:rPr>
        <w:t>教育局</w:t>
      </w:r>
      <w:r>
        <w:rPr>
          <w:rFonts w:hint="eastAsia" w:ascii="仿宋" w:hAnsi="仿宋" w:eastAsia="仿宋" w:cs="仿宋"/>
          <w:sz w:val="32"/>
          <w:szCs w:val="32"/>
          <w:lang w:val="en-US" w:eastAsia="zh-CN"/>
        </w:rPr>
        <w:t>利用信息上报、部门检查、教育统计、问卷调查和邀请第三方等方式开展过程性督导，</w:t>
      </w:r>
      <w:r>
        <w:rPr>
          <w:rFonts w:hint="default" w:ascii="仿宋" w:hAnsi="仿宋" w:eastAsia="仿宋" w:cs="仿宋"/>
          <w:sz w:val="32"/>
          <w:szCs w:val="32"/>
          <w:lang w:val="en-US" w:eastAsia="zh-CN"/>
        </w:rPr>
        <w:t>重视学校变革过程的可视化、动态化、本土化</w:t>
      </w:r>
      <w:r>
        <w:rPr>
          <w:rFonts w:hint="eastAsia" w:ascii="仿宋" w:hAnsi="仿宋" w:eastAsia="仿宋" w:cs="仿宋"/>
          <w:sz w:val="32"/>
          <w:szCs w:val="32"/>
          <w:lang w:val="en-US" w:eastAsia="zh-CN"/>
        </w:rPr>
        <w:t>经验。二是完善程序。上半年，旗县区教育局指导学校上报年度创建工作主要任务及指标，经旗县区教育局审批同意后实施。旗县区教育局向市教育局上报年度创建工作主要任务及指标，经市教育局审批备案后实施。下半年，旗县区按时按要求做好自评工作并上报自评报告。市教育局组织人员结合年度旗县区政府履行教育职责督导评估一体化进行。三是跟踪整改。督导评估结果现场反馈，并形成年度督导报告。持续跟踪整改情况，不断巩固提高实</w:t>
      </w:r>
      <w:r>
        <w:rPr>
          <w:rFonts w:hint="default" w:ascii="仿宋" w:hAnsi="仿宋" w:eastAsia="仿宋" w:cs="仿宋"/>
          <w:sz w:val="32"/>
          <w:szCs w:val="32"/>
          <w:lang w:val="en-US" w:eastAsia="zh-CN"/>
        </w:rPr>
        <w:t>施</w:t>
      </w:r>
      <w:r>
        <w:rPr>
          <w:rFonts w:hint="eastAsia" w:ascii="仿宋" w:hAnsi="仿宋" w:eastAsia="仿宋" w:cs="仿宋"/>
          <w:sz w:val="32"/>
          <w:szCs w:val="32"/>
          <w:lang w:val="en-US" w:eastAsia="zh-CN"/>
        </w:rPr>
        <w:t>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3.用好评估结果。旗</w:t>
      </w:r>
      <w:r>
        <w:rPr>
          <w:rFonts w:hint="eastAsia" w:ascii="仿宋" w:hAnsi="仿宋" w:eastAsia="仿宋" w:cs="仿宋"/>
          <w:sz w:val="32"/>
          <w:szCs w:val="32"/>
          <w:lang w:val="en-US" w:eastAsia="zh-CN"/>
        </w:rPr>
        <w:t>县区对各校创建活动评估</w:t>
      </w:r>
      <w:r>
        <w:rPr>
          <w:rFonts w:hint="eastAsia" w:ascii="仿宋" w:hAnsi="仿宋" w:eastAsia="仿宋" w:cs="仿宋"/>
          <w:sz w:val="32"/>
          <w:szCs w:val="32"/>
          <w:highlight w:val="none"/>
          <w:lang w:val="en-US" w:eastAsia="zh-CN"/>
        </w:rPr>
        <w:t>作为年度</w:t>
      </w:r>
      <w:r>
        <w:rPr>
          <w:rFonts w:hint="eastAsia" w:ascii="仿宋" w:hAnsi="仿宋" w:eastAsia="仿宋" w:cs="仿宋"/>
          <w:sz w:val="32"/>
          <w:szCs w:val="32"/>
          <w:lang w:val="en-US" w:eastAsia="zh-CN"/>
        </w:rPr>
        <w:t>对学校评估的重要依据。市对旗县区上报实验校的评估，</w:t>
      </w:r>
      <w:r>
        <w:rPr>
          <w:rFonts w:hint="eastAsia" w:ascii="仿宋" w:hAnsi="仿宋" w:eastAsia="仿宋" w:cs="仿宋"/>
          <w:sz w:val="32"/>
          <w:szCs w:val="32"/>
          <w:highlight w:val="none"/>
          <w:lang w:val="en-US" w:eastAsia="zh-CN"/>
        </w:rPr>
        <w:t>作为市</w:t>
      </w:r>
      <w:r>
        <w:rPr>
          <w:rFonts w:hint="eastAsia" w:ascii="仿宋" w:hAnsi="仿宋" w:eastAsia="仿宋" w:cs="仿宋"/>
          <w:sz w:val="32"/>
          <w:szCs w:val="32"/>
          <w:lang w:val="en-US" w:eastAsia="zh-CN"/>
        </w:rPr>
        <w:t>对旗县区开展创建活动的重要依据。凡经过市级评估的学校，旗县区当年不再进行评估，以市级评估结果为年度对学校工作的依据。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（三）加强交流合作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鼓励旗县区集团化办学学校组团申报“义务教育标准化建设与管理实验校”（集团），优化教育资源配置。鼓励和支持旗县区和学校结合实际，创新创建内容、方法和途径。市、旗县区要为各地各校创建活动平台，组织专题论坛、建设学习共同体等活动，拓宽视野，统筹资源，开展跨校、跨学科、跨区域和跨界交流合作，丰富创建资源，拓展创建路径，提高创建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楷体_GB2312" w:hAnsi="楷体_GB2312" w:eastAsia="楷体_GB2312" w:cs="楷体_GB2312"/>
          <w:b/>
          <w:bCs/>
          <w:sz w:val="32"/>
          <w:szCs w:val="32"/>
          <w:lang w:val="en-US" w:eastAsia="zh-CN"/>
        </w:rPr>
        <w:t>（一）优化组织领导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各旗县区教育局要高度重视创建活动，</w:t>
      </w:r>
      <w:r>
        <w:rPr>
          <w:rFonts w:hint="eastAsia" w:ascii="仿宋" w:hAnsi="仿宋" w:eastAsia="仿宋" w:cs="仿宋"/>
          <w:sz w:val="32"/>
          <w:szCs w:val="32"/>
          <w:highlight w:val="none"/>
          <w:lang w:val="en-US" w:eastAsia="zh-CN"/>
        </w:rPr>
        <w:t>作为</w:t>
      </w:r>
      <w:r>
        <w:rPr>
          <w:rFonts w:hint="eastAsia" w:ascii="仿宋" w:hAnsi="仿宋" w:eastAsia="仿宋" w:cs="仿宋"/>
          <w:sz w:val="32"/>
          <w:szCs w:val="32"/>
          <w:lang w:val="en-US" w:eastAsia="zh-CN"/>
        </w:rPr>
        <w:t>“县域义务教育均衡发展质量提升行动计划”主要工作载体，列入区域教育综合改革“重中之重”实验项目。成立创建活动领导小组，组织指导创建工作持续有效开展。整合和优化各类教育资源，构建“实验先行、专家引领、行政推进、项目管理、督导评估”工作机制，凝心聚力，攻坚克难</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努力</w:t>
      </w:r>
      <w:r>
        <w:rPr>
          <w:rFonts w:hint="default" w:ascii="仿宋" w:hAnsi="仿宋" w:eastAsia="仿宋" w:cs="仿宋"/>
          <w:sz w:val="32"/>
          <w:szCs w:val="32"/>
          <w:lang w:val="en-US" w:eastAsia="zh-CN"/>
        </w:rPr>
        <w:t>开创创建活动新局面。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（二）做好服务保障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旗县区教育局要</w:t>
      </w:r>
      <w:r>
        <w:rPr>
          <w:rFonts w:hint="default" w:ascii="仿宋" w:hAnsi="仿宋" w:eastAsia="仿宋" w:cs="仿宋"/>
          <w:sz w:val="32"/>
          <w:szCs w:val="32"/>
          <w:lang w:val="en-US" w:eastAsia="zh-CN"/>
        </w:rPr>
        <w:t>为创建活动提供</w:t>
      </w:r>
      <w:r>
        <w:rPr>
          <w:rFonts w:hint="eastAsia" w:ascii="仿宋" w:hAnsi="仿宋" w:eastAsia="仿宋" w:cs="仿宋"/>
          <w:sz w:val="32"/>
          <w:szCs w:val="32"/>
          <w:lang w:val="en-US" w:eastAsia="zh-CN"/>
        </w:rPr>
        <w:t>经费、条件和服务保障</w:t>
      </w:r>
      <w:r>
        <w:rPr>
          <w:rFonts w:hint="default" w:ascii="仿宋" w:hAnsi="仿宋" w:eastAsia="仿宋" w:cs="仿宋"/>
          <w:sz w:val="32"/>
          <w:szCs w:val="32"/>
          <w:lang w:val="en-US" w:eastAsia="zh-CN"/>
        </w:rPr>
        <w:t>，不断</w:t>
      </w:r>
      <w:r>
        <w:rPr>
          <w:rFonts w:hint="eastAsia" w:ascii="仿宋" w:hAnsi="仿宋" w:eastAsia="仿宋" w:cs="仿宋"/>
          <w:sz w:val="32"/>
          <w:szCs w:val="32"/>
          <w:highlight w:val="none"/>
          <w:lang w:val="en-US" w:eastAsia="zh-CN"/>
        </w:rPr>
        <w:t>优化</w:t>
      </w:r>
      <w:r>
        <w:rPr>
          <w:rFonts w:hint="default" w:ascii="仿宋" w:hAnsi="仿宋" w:eastAsia="仿宋" w:cs="仿宋"/>
          <w:sz w:val="32"/>
          <w:szCs w:val="32"/>
          <w:highlight w:val="none"/>
          <w:lang w:val="en-US" w:eastAsia="zh-CN"/>
        </w:rPr>
        <w:t>创建</w:t>
      </w:r>
      <w:r>
        <w:rPr>
          <w:rFonts w:hint="eastAsia" w:ascii="仿宋" w:hAnsi="仿宋" w:eastAsia="仿宋" w:cs="仿宋"/>
          <w:sz w:val="32"/>
          <w:szCs w:val="32"/>
          <w:lang w:val="en-US" w:eastAsia="zh-CN"/>
        </w:rPr>
        <w:t>环境，激发学校内生动力。尊重学校主动发展的自主权，不搞一刀切，量力而行，尽力而为。市、旗县区、学校要做到上下贯通，将</w:t>
      </w:r>
      <w:r>
        <w:rPr>
          <w:rFonts w:hint="eastAsia" w:ascii="仿宋" w:hAnsi="仿宋" w:eastAsia="仿宋" w:cs="仿宋"/>
          <w:sz w:val="32"/>
          <w:szCs w:val="32"/>
          <w:highlight w:val="none"/>
          <w:lang w:val="en-US" w:eastAsia="zh-CN"/>
        </w:rPr>
        <w:t>其他</w:t>
      </w:r>
      <w:r>
        <w:rPr>
          <w:rFonts w:hint="eastAsia" w:ascii="仿宋" w:hAnsi="仿宋" w:eastAsia="仿宋" w:cs="仿宋"/>
          <w:sz w:val="32"/>
          <w:szCs w:val="32"/>
          <w:lang w:val="en-US" w:eastAsia="zh-CN"/>
        </w:rPr>
        <w:t>各类工作尽量归纳到创建体系中，一张蓝图绘到底。要减少对学校的检查、验收和调查等工作，不得因创建活动随意改变学校工作计划和正常教育教学秩序。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（三）加强业务指导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pPr>
      <w:r>
        <w:rPr>
          <w:rFonts w:hint="eastAsia" w:ascii="仿宋" w:hAnsi="仿宋" w:eastAsia="仿宋" w:cs="仿宋"/>
          <w:sz w:val="32"/>
          <w:szCs w:val="32"/>
          <w:lang w:val="en-US" w:eastAsia="zh-CN"/>
        </w:rPr>
        <w:t>市、旗县区有目标、有计划培训一批本土专家，组织专家对各学校开展创建工作进行学习培训和指导服务，切</w:t>
      </w:r>
      <w:r>
        <w:rPr>
          <w:rFonts w:hint="default" w:ascii="仿宋" w:hAnsi="仿宋" w:eastAsia="仿宋" w:cs="仿宋"/>
          <w:sz w:val="32"/>
          <w:szCs w:val="32"/>
          <w:lang w:val="en-US" w:eastAsia="zh-CN"/>
        </w:rPr>
        <w:t>实</w:t>
      </w:r>
      <w:r>
        <w:rPr>
          <w:rFonts w:hint="eastAsia" w:ascii="仿宋" w:hAnsi="仿宋" w:eastAsia="仿宋" w:cs="仿宋"/>
          <w:sz w:val="32"/>
          <w:szCs w:val="32"/>
          <w:lang w:val="en-US" w:eastAsia="zh-CN"/>
        </w:rPr>
        <w:t>做好创建方案制定、任务实施和督导评估工作。建立市、旗县区、校三级“实验校”课题研究组，实行项目管理，对改革创新项目进行探索与实践，总结推广校本经验，打造一批区域和学校实验品牌。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确保“行动计划”有效实施，市教育局制定《巴彦淖尔市义务教育标准化建设与管理实验校督导评估细则》，做到各项工作可操作，能评价。旗县区、学校依据市级评估细则，结合本地本校实际，将主要项目分解为年度任务，明确</w:t>
      </w:r>
      <w:r>
        <w:rPr>
          <w:rFonts w:hint="eastAsia" w:ascii="仿宋" w:hAnsi="仿宋" w:eastAsia="仿宋" w:cs="仿宋"/>
          <w:sz w:val="32"/>
          <w:szCs w:val="32"/>
          <w:lang w:val="en-US" w:eastAsia="zh-CN"/>
        </w:rPr>
        <w:t>年度</w:t>
      </w:r>
      <w:r>
        <w:rPr>
          <w:rFonts w:hint="default" w:ascii="仿宋" w:hAnsi="仿宋" w:eastAsia="仿宋" w:cs="仿宋"/>
          <w:sz w:val="32"/>
          <w:szCs w:val="32"/>
          <w:lang w:val="en-US" w:eastAsia="zh-CN"/>
        </w:rPr>
        <w:t>达成度，逐年逐项提升实施水平。“行动计划”及评估细则在实践中不断修订完善。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营造良好氛围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坚持边实验、边总结、边宣传，建立宣传引导机制，创新宣传推广方式，注重用广大教师、家长和学生易于接受的方式传播“实验校”教育理念、改革发展经验。要畅通校内外、教育内外信息渠道，通过多种方式吸纳社会各方面意见和建议，及时作出积极回应，努力营造“实验校”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78" w:leftChars="304" w:hanging="640" w:hangingChars="200"/>
        <w:textAlignment w:val="auto"/>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附：巴彦淖尔市义务教育标准</w:t>
      </w:r>
      <w:bookmarkStart w:id="0" w:name="_GoBack"/>
      <w:bookmarkEnd w:id="0"/>
      <w:r>
        <w:rPr>
          <w:rFonts w:hint="eastAsia" w:ascii="仿宋" w:hAnsi="仿宋" w:eastAsia="仿宋" w:cs="仿宋"/>
          <w:sz w:val="32"/>
          <w:szCs w:val="32"/>
          <w:lang w:val="en-US" w:eastAsia="zh-CN"/>
        </w:rPr>
        <w:t>化建设与管理标准化实验校督导评估细则</w:t>
      </w:r>
    </w:p>
    <w:sectPr>
      <w:footerReference r:id="rId3" w:type="default"/>
      <w:pgSz w:w="11906" w:h="16838"/>
      <w:pgMar w:top="2154" w:right="1474" w:bottom="2041" w:left="1587" w:header="851" w:footer="992" w:gutter="0"/>
      <w:pgNumType w:fmt="numberInDash" w:start="2"/>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238C8"/>
    <w:rsid w:val="0F34556D"/>
    <w:rsid w:val="245E1253"/>
    <w:rsid w:val="3EF034D9"/>
    <w:rsid w:val="50902E33"/>
    <w:rsid w:val="6C4A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3386</Words>
  <Characters>3509</Characters>
  <Paragraphs>58</Paragraphs>
  <TotalTime>74</TotalTime>
  <ScaleCrop>false</ScaleCrop>
  <LinksUpToDate>false</LinksUpToDate>
  <CharactersWithSpaces>3549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2020-04-23T08:55:00Z</dcterms:created>
  <dc:creator>胡天</dc:creator>
  <cp:lastModifiedBy>手心花絮爱1375350749</cp:lastModifiedBy>
  <cp:lastPrinted>2020-07-06T08:06:17Z</cp:lastPrinted>
  <dcterms:modified xsi:type="dcterms:W3CDTF">2020-07-06T08:06:22Z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