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2B158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17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第四届巴彦淖尔市督学拟聘人员名单</w:t>
      </w:r>
    </w:p>
    <w:p w14:paraId="644D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495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总督学</w:t>
      </w:r>
    </w:p>
    <w:p w14:paraId="528D7A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  斌     巴彦淖尔市教育局总督学</w:t>
      </w:r>
    </w:p>
    <w:p w14:paraId="372BB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二、督学</w:t>
      </w:r>
    </w:p>
    <w:p w14:paraId="003C4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王树军     巴彦淖尔市教育局督导监察室主任</w:t>
      </w:r>
    </w:p>
    <w:p w14:paraId="655CB9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韩凤山     巴彦淖尔市教育局基础教育科科长</w:t>
      </w:r>
    </w:p>
    <w:p w14:paraId="4864BE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张瑞霞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巴彦淖尔市教育局职业与成人教育科科长</w:t>
      </w:r>
    </w:p>
    <w:p w14:paraId="5AAE8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default" w:ascii="仿宋_GB2312" w:hAnsi="仿宋_GB2312" w:eastAsia="仿宋_GB2312" w:cs="仿宋_GB2312"/>
          <w:spacing w:val="-28"/>
          <w:w w:val="90"/>
          <w:kern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滑凤瑞     </w:t>
      </w:r>
      <w:r>
        <w:rPr>
          <w:rFonts w:hint="eastAsia" w:ascii="仿宋_GB2312" w:hAnsi="仿宋_GB2312" w:eastAsia="仿宋_GB2312" w:cs="仿宋_GB2312"/>
          <w:spacing w:val="-28"/>
          <w:w w:val="98"/>
          <w:kern w:val="10"/>
          <w:sz w:val="32"/>
          <w:szCs w:val="32"/>
          <w:lang w:val="en-US" w:eastAsia="zh-CN"/>
        </w:rPr>
        <w:t>巴彦淖尔市教育局思想政治与学前教育科科长</w:t>
      </w:r>
    </w:p>
    <w:p w14:paraId="40E95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巴彦淖尔市教育评估中心主任</w:t>
      </w:r>
    </w:p>
    <w:p w14:paraId="02F95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邵凤仙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巴彦淖尔市教师发展中心主任</w:t>
      </w:r>
    </w:p>
    <w:p w14:paraId="14183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刘春阳     巴彦淖尔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市教育技术中心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</w:p>
    <w:p w14:paraId="0C48F1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凯     巴彦淖尔市教育评估中心副主任</w:t>
      </w:r>
    </w:p>
    <w:p w14:paraId="62F93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杨艳芳     巴彦淖尔市教师发展中心副主任</w:t>
      </w:r>
    </w:p>
    <w:p w14:paraId="784DA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  雨     巴彦淖尔市教育评估中心干部</w:t>
      </w:r>
    </w:p>
    <w:p w14:paraId="017D1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杨爱明     杭锦后旗奋斗中学</w:t>
      </w:r>
    </w:p>
    <w:p w14:paraId="46FCA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赵继勤     巴彦淖尔市第一职业学校</w:t>
      </w:r>
    </w:p>
    <w:p w14:paraId="37A2F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安兰伟     杭锦后旗奋斗中学</w:t>
      </w:r>
    </w:p>
    <w:p w14:paraId="048D4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秦建军     原巴彦淖尔市第一中学</w:t>
      </w:r>
    </w:p>
    <w:p w14:paraId="7519C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杨文奇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巴彦淖尔市衡越实验中学</w:t>
      </w:r>
    </w:p>
    <w:p w14:paraId="59E71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旦  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临河区教育评估中心</w:t>
      </w:r>
    </w:p>
    <w:p w14:paraId="2C34A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马永福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临河区第一中学</w:t>
      </w:r>
    </w:p>
    <w:p w14:paraId="46EF2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张晓波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临河区教育评估中心</w:t>
      </w:r>
    </w:p>
    <w:p w14:paraId="32C8C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宁智明     原巴彦淖尔市田家炳外国语学校</w:t>
      </w:r>
    </w:p>
    <w:p w14:paraId="63F116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王丕明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乌拉特前旗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教育评估中心</w:t>
      </w:r>
    </w:p>
    <w:p w14:paraId="7F0FE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康海星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乌拉特中旗教育局</w:t>
      </w:r>
    </w:p>
    <w:p w14:paraId="62B42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白丽琴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乌拉特后旗教育局</w:t>
      </w:r>
    </w:p>
    <w:p w14:paraId="738241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马瑜梅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乌拉特后旗教育局</w:t>
      </w:r>
    </w:p>
    <w:p w14:paraId="0965B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乌拉特后旗教育评估中心</w:t>
      </w:r>
    </w:p>
    <w:p w14:paraId="41EF6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王进明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五原县教育评估中心</w:t>
      </w:r>
    </w:p>
    <w:p w14:paraId="3EEDD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王奇玲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杭锦后旗教育评估中心</w:t>
      </w:r>
    </w:p>
    <w:p w14:paraId="3F38F0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刘瑞林     杭锦后旗职业教育中心</w:t>
      </w:r>
    </w:p>
    <w:p w14:paraId="00401F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磴口县教育评估中心</w:t>
      </w:r>
    </w:p>
    <w:p w14:paraId="104D0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李海军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磴口县第一完全中学</w:t>
      </w:r>
    </w:p>
    <w:p w14:paraId="6765FAA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督学管理办公室设在巴彦淖尔市教育局督导监察室，具体负责督学聘任、管理、培训等工作，办公室主任由市教育局督导监察室主任王树军兼任。</w:t>
      </w:r>
    </w:p>
    <w:p w14:paraId="36C439CB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154" w:right="1474" w:bottom="144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BEB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5E51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5E51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C755A"/>
    <w:rsid w:val="031D6EFB"/>
    <w:rsid w:val="056622FD"/>
    <w:rsid w:val="05BF0383"/>
    <w:rsid w:val="08CC418B"/>
    <w:rsid w:val="0A0106F5"/>
    <w:rsid w:val="0C841263"/>
    <w:rsid w:val="150C1D4F"/>
    <w:rsid w:val="221B3FDB"/>
    <w:rsid w:val="24EA02AB"/>
    <w:rsid w:val="252775F4"/>
    <w:rsid w:val="31CC755A"/>
    <w:rsid w:val="33174961"/>
    <w:rsid w:val="34607464"/>
    <w:rsid w:val="36476A1A"/>
    <w:rsid w:val="375568EF"/>
    <w:rsid w:val="3B02135B"/>
    <w:rsid w:val="3D3D3216"/>
    <w:rsid w:val="40595F32"/>
    <w:rsid w:val="43C3013B"/>
    <w:rsid w:val="449D4FDC"/>
    <w:rsid w:val="4652690C"/>
    <w:rsid w:val="49E918F2"/>
    <w:rsid w:val="51B86EB8"/>
    <w:rsid w:val="603775F2"/>
    <w:rsid w:val="6775534A"/>
    <w:rsid w:val="6B526F30"/>
    <w:rsid w:val="7B3B1E3C"/>
    <w:rsid w:val="7DB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Char"/>
    <w:basedOn w:val="1"/>
    <w:qFormat/>
    <w:uiPriority w:val="99"/>
    <w:pPr>
      <w:widowControl w:val="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516</Characters>
  <Lines>0</Lines>
  <Paragraphs>0</Paragraphs>
  <TotalTime>27</TotalTime>
  <ScaleCrop>false</ScaleCrop>
  <LinksUpToDate>false</LinksUpToDate>
  <CharactersWithSpaces>672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2025-12-09T03:19:00Z</dcterms:created>
  <dc:creator>陈凯</dc:creator>
  <cp:lastModifiedBy>预防针</cp:lastModifiedBy>
  <cp:lastPrinted>2026-03-19T00:51:00Z</cp:lastPrinted>
  <dcterms:modified xsi:type="dcterms:W3CDTF">2026-03-19T03:13:43Z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AD0B75D3713942B6B6B4F849D1DEB4C6_13</vt:lpwstr>
  </property>
  <property fmtid="{D5CDD505-2E9C-101B-9397-08002B2CF9AE}" pid="4" name="KSOTemplateDocerSaveRecord">
    <vt:lpwstr>eyJoZGlkIjoiMWE3Mjg0ZjYzZmY1NjM4MjNjODgyZmQ5ZGUxODA0ZGMiLCJ1c2VySWQiOiIxNzg2MDAyMjA3In0=</vt:lpwstr>
  </property>
</Properties>
</file>